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189C" w14:textId="7593FC19" w:rsidR="00A52AB5" w:rsidRDefault="00A52AB5" w:rsidP="00E1635D">
      <w:pPr>
        <w:jc w:val="center"/>
        <w:rPr>
          <w:rFonts w:ascii="Arial" w:eastAsia="Times New Roman" w:hAnsi="Arial" w:cs="Arial"/>
          <w:b/>
          <w:noProof/>
          <w:sz w:val="24"/>
          <w:lang w:val="ru-RU"/>
        </w:rPr>
      </w:pPr>
    </w:p>
    <w:p w14:paraId="06833AD2" w14:textId="77777777" w:rsidR="00A52AB5" w:rsidRDefault="00A52AB5" w:rsidP="00A52AB5">
      <w:pPr>
        <w:spacing w:line="601" w:lineRule="exact"/>
        <w:jc w:val="center"/>
        <w:textAlignment w:val="baseline"/>
        <w:rPr>
          <w:rFonts w:eastAsia="Times New Roman"/>
          <w:i/>
          <w:noProof/>
          <w:sz w:val="51"/>
          <w:lang w:val="ru-RU"/>
        </w:rPr>
      </w:pPr>
    </w:p>
    <w:p w14:paraId="02FA9EE3" w14:textId="0EAC63F4" w:rsidR="00A52AB5" w:rsidRPr="0004560E" w:rsidRDefault="00A52AB5" w:rsidP="00A52AB5">
      <w:pPr>
        <w:spacing w:line="601" w:lineRule="exact"/>
        <w:jc w:val="center"/>
        <w:textAlignment w:val="baseline"/>
        <w:rPr>
          <w:rFonts w:eastAsia="Times New Roman"/>
          <w:i/>
          <w:noProof/>
          <w:sz w:val="51"/>
          <w:lang w:val="ru-RU"/>
        </w:rPr>
      </w:pPr>
      <w:r w:rsidRPr="0004560E">
        <w:rPr>
          <w:rFonts w:eastAsia="Times New Roman"/>
          <w:i/>
          <w:noProof/>
          <w:sz w:val="51"/>
          <w:lang w:val="ru-RU"/>
        </w:rPr>
        <w:t>Рішення 1</w:t>
      </w:r>
    </w:p>
    <w:p w14:paraId="63AE29DA" w14:textId="77777777" w:rsidR="00A52AB5" w:rsidRPr="0004560E" w:rsidRDefault="00A52AB5" w:rsidP="00A52AB5">
      <w:pPr>
        <w:spacing w:line="601" w:lineRule="exact"/>
        <w:jc w:val="center"/>
        <w:textAlignment w:val="baseline"/>
        <w:rPr>
          <w:rFonts w:eastAsia="Times New Roman"/>
          <w:i/>
          <w:noProof/>
          <w:sz w:val="51"/>
          <w:lang w:val="ru-RU"/>
        </w:rPr>
      </w:pPr>
      <w:r w:rsidRPr="0004560E">
        <w:rPr>
          <w:rFonts w:eastAsia="Times New Roman"/>
          <w:i/>
          <w:noProof/>
          <w:sz w:val="51"/>
          <w:lang w:val="ru-RU"/>
        </w:rPr>
        <w:t>Відповідальне рішення</w:t>
      </w:r>
    </w:p>
    <w:p w14:paraId="2B8883AA" w14:textId="77777777" w:rsidR="00A52AB5" w:rsidRPr="0004560E" w:rsidRDefault="00A52AB5" w:rsidP="00A52AB5">
      <w:pPr>
        <w:spacing w:before="57" w:line="487" w:lineRule="exact"/>
        <w:jc w:val="center"/>
        <w:textAlignment w:val="baseline"/>
        <w:rPr>
          <w:rFonts w:eastAsia="Times New Roman"/>
          <w:i/>
          <w:noProof/>
          <w:sz w:val="43"/>
          <w:lang w:val="ru-RU"/>
        </w:rPr>
      </w:pPr>
      <w:r w:rsidRPr="0004560E">
        <w:rPr>
          <w:rFonts w:eastAsia="Times New Roman"/>
          <w:i/>
          <w:noProof/>
          <w:sz w:val="43"/>
          <w:lang w:val="ru-RU"/>
        </w:rPr>
        <w:t>Виправданням покладено край — далі відповідаю я сам.</w:t>
      </w:r>
    </w:p>
    <w:p w14:paraId="2F2FD7B7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Courier New" w:eastAsia="Times New Roman" w:hAnsi="Courier New" w:cs="Courier New"/>
          <w:noProof/>
          <w:sz w:val="64"/>
          <w:lang w:val="ru-RU"/>
        </w:rPr>
        <w:t>В</w:t>
      </w:r>
      <w:r w:rsidRPr="0004560E">
        <w:rPr>
          <w:rFonts w:ascii="Arial" w:eastAsia="Times New Roman" w:hAnsi="Arial" w:cs="Arial"/>
          <w:noProof/>
          <w:lang w:val="ru-RU"/>
        </w:rPr>
        <w:t>іднині й надалі я беру на себе відповідальність за своє минуле. Я розумію, що початок мудрості — це взяти на себе відповідальність за свої власні проблеми і що відповідальне ставлення до свого минулого дає мені свободу для руху до кращого і світлішого майбутнього, яке я сам собі оберу.</w:t>
      </w:r>
    </w:p>
    <w:p w14:paraId="597361D8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>Надалі я ніколи не буду звинувачувати своїх батьків, свою дружину, свого начальника або підлеглих за те, як у мене складається ситуація. Ні моя освіта, ні її відсутність, ні моя спадковість, ні піднесення або занепади в моєму щоденному житті не зможуть негативно вплинути на моє майбутнє. Якщо я дозволю собі звинувачувати ці неконтрольовані сили у тому, що мені не вдалося досягти успіху, то назавжди заплутаюсь у павутині минулого. Я дивитимусь уперед — я не дозволю історії контролювати мою долю.</w:t>
      </w:r>
    </w:p>
    <w:p w14:paraId="3A7D778E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>Виправданням покладено край — далі відповідаю я сам. Я беру на себе відповідальність за своє минуле. Мій успіх залежить від мене. Сьогодні я є там, де я є — розумово, фізично, духовно, емоційно та фінансово, — завдяки прийнятим мною рішенням. Керівною силою для моїх рішень завжди було моє мислення. І ось тому сьогодні я є там, де я є — розумово, фізично, духовно, емоційно та фінансово, — завдяки тому, як я мислив. Відсьогодні я почну змінювати те, де я є — розумово, фізично, духовно, емоційно та фінансово, — змінюючи те, як я мислю.</w:t>
      </w:r>
    </w:p>
    <w:p w14:paraId="7A60657D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>Мої думки будуть конструктивними, а не руйнівними. Мій розум житиме майбутніми рішеннями — він не буде зациклюватися на проблемах минулого. Я шукатиму товариства тих людей, хто домагається позитивних змін у світі. Я ніколи не шукатиму собі розради у товаристві з тим, хто вирішив зручно влаштуватися в житті.</w:t>
      </w:r>
    </w:p>
    <w:p w14:paraId="5F22639F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>Коли мені трапиться можливість прийняти рішення, я його прийму. Я розумію, що Бог не вклав у мене вміння завжди приймати правильні рішення. Проте здатність щось вирішувати у мене таки від Нього, так само як і здатність до правильних вчинків. Мої емоційні припливи та відпливи не зіб’ють мене з обраного курсу. Прийнявши рішення, я буду його дотримуватися. Свої сили я буду спрямовувати на прийняття рішень, а не гаяти їх на сумніви. Моє життя буде не виправданням — воно буде рішучим твердженням.</w:t>
      </w:r>
    </w:p>
    <w:p w14:paraId="4554A44D" w14:textId="77777777" w:rsidR="00A52AB5" w:rsidRPr="00983441" w:rsidRDefault="00A52AB5" w:rsidP="00A52AB5">
      <w:pPr>
        <w:spacing w:after="240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 xml:space="preserve">Виправданням покладено край — далі відповідаю я сам. Я контролюю свої думки. Я контролюю </w:t>
      </w:r>
      <w:r w:rsidRPr="00983441">
        <w:rPr>
          <w:rFonts w:ascii="Arial" w:eastAsia="Times New Roman" w:hAnsi="Arial" w:cs="Arial"/>
          <w:noProof/>
          <w:lang w:val="ru-RU"/>
        </w:rPr>
        <w:t>свої емоції.</w:t>
      </w:r>
    </w:p>
    <w:p w14:paraId="5B2FFA22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>У майбутньому, коли буде з’являтися спокусливе питання «Чому я?», воно буде відкинуте зустрічним «Чому не я?» Труднощі — це дар, це можливість чогось навчитися. Проблеми є тією рисою, яка об’єднує життя багатьох великих людей. У час скрути переді мною стоятиме не проблема — переді мною стоятиме вибір. Мої думки будуть ясними, і вибір я зроблю правильний. Скрута — це підготовка до величі, я цю підготовку приймаю. Чому я? Чому не я? Я буду підготовлений до чогось великого!</w:t>
      </w:r>
    </w:p>
    <w:p w14:paraId="5A9BD439" w14:textId="77777777" w:rsidR="00A52AB5" w:rsidRPr="0004560E" w:rsidRDefault="00A52AB5" w:rsidP="00A52AB5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Arial" w:eastAsia="Times New Roman" w:hAnsi="Arial" w:cs="Arial"/>
          <w:noProof/>
          <w:lang w:val="ru-RU"/>
        </w:rPr>
        <w:t xml:space="preserve">Я беру на себе відповідальність за своє минуле. Я контролюю свої думки. Я контролюю </w:t>
      </w:r>
      <w:r w:rsidRPr="00983441">
        <w:rPr>
          <w:rFonts w:ascii="Arial" w:eastAsia="Times New Roman" w:hAnsi="Arial" w:cs="Arial"/>
          <w:noProof/>
          <w:lang w:val="ru-RU"/>
        </w:rPr>
        <w:t xml:space="preserve">свої емоції. </w:t>
      </w:r>
      <w:r w:rsidRPr="0004560E">
        <w:rPr>
          <w:rFonts w:ascii="Arial" w:eastAsia="Times New Roman" w:hAnsi="Arial" w:cs="Arial"/>
          <w:noProof/>
          <w:lang w:val="ru-RU"/>
        </w:rPr>
        <w:t>Мій успіх залежить від мене.</w:t>
      </w:r>
    </w:p>
    <w:p w14:paraId="272981CC" w14:textId="77777777" w:rsidR="00A52AB5" w:rsidRPr="0004560E" w:rsidRDefault="00A52AB5" w:rsidP="00A52AB5">
      <w:pPr>
        <w:spacing w:after="240"/>
        <w:jc w:val="center"/>
        <w:textAlignment w:val="baseline"/>
        <w:rPr>
          <w:rFonts w:ascii="Arial" w:eastAsia="Times New Roman" w:hAnsi="Arial" w:cs="Arial"/>
          <w:b/>
          <w:noProof/>
          <w:sz w:val="24"/>
          <w:lang w:val="ru-RU"/>
        </w:rPr>
      </w:pPr>
      <w:r w:rsidRPr="0004560E">
        <w:rPr>
          <w:rFonts w:ascii="Arial" w:eastAsia="Times New Roman" w:hAnsi="Arial" w:cs="Arial"/>
          <w:b/>
          <w:noProof/>
          <w:sz w:val="24"/>
          <w:lang w:val="ru-RU"/>
        </w:rPr>
        <w:t>ВИПРАВДАННЯМ ПОКЛАДЕНО КРАЙ — ДАЛІ ВІДПОВІДАЮ Я САМ.</w:t>
      </w:r>
    </w:p>
    <w:p w14:paraId="7E6548F2" w14:textId="77777777" w:rsidR="00A52AB5" w:rsidRPr="00813D9C" w:rsidRDefault="00A52AB5" w:rsidP="00A52AB5">
      <w:pPr>
        <w:rPr>
          <w:lang w:val="ru-RU"/>
        </w:rPr>
      </w:pPr>
    </w:p>
    <w:p w14:paraId="493B4CB5" w14:textId="77777777" w:rsidR="00A52AB5" w:rsidRPr="00813D9C" w:rsidRDefault="00A52AB5" w:rsidP="00E1635D">
      <w:pPr>
        <w:jc w:val="center"/>
        <w:rPr>
          <w:lang w:val="ru-RU"/>
        </w:rPr>
      </w:pPr>
    </w:p>
    <w:sectPr w:rsidR="00A52AB5" w:rsidRPr="00813D9C" w:rsidSect="00E1635D">
      <w:pgSz w:w="12240" w:h="15840"/>
      <w:pgMar w:top="720" w:right="720" w:bottom="720" w:left="720" w:header="720" w:footer="720" w:gutter="0"/>
      <w:pgBorders w:offsetFrom="page">
        <w:top w:val="peopleWaving" w:sz="15" w:space="15" w:color="auto"/>
        <w:left w:val="peopleWaving" w:sz="15" w:space="15" w:color="auto"/>
        <w:bottom w:val="peopleWaving" w:sz="15" w:space="15" w:color="auto"/>
        <w:right w:val="peopleWaving" w:sz="15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D1"/>
    <w:rsid w:val="00612FB7"/>
    <w:rsid w:val="007339D1"/>
    <w:rsid w:val="00813D9C"/>
    <w:rsid w:val="00A52AB5"/>
    <w:rsid w:val="00E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143E"/>
  <w15:chartTrackingRefBased/>
  <w15:docId w15:val="{B88F7114-556D-45B2-A9CB-81A05438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5D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1897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Д.</dc:creator>
  <cp:keywords/>
  <dc:description/>
  <cp:lastModifiedBy>Dubenchuk Ivanka</cp:lastModifiedBy>
  <cp:revision>4</cp:revision>
  <dcterms:created xsi:type="dcterms:W3CDTF">2019-09-04T12:11:00Z</dcterms:created>
  <dcterms:modified xsi:type="dcterms:W3CDTF">2021-09-02T15:26:00Z</dcterms:modified>
</cp:coreProperties>
</file>